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88B" w:rsidRDefault="00A9388B" w:rsidP="00A9388B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34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Слово и слог. Звуки и буквы. соГласные звуки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15"/>
        <w:gridCol w:w="11885"/>
      </w:tblGrid>
      <w:tr w:rsidR="00A9388B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88B" w:rsidRDefault="00A9388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учителя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актуализации знаний учащихся о согласных звуках и буквах, обозначающих согласные звуки, о написании буквосочетаний с шипящими согласными звуками; совершенствовать умения правильно обозначать на письме парные по глухости-звонкости согласные звуки в конце слова и перед согласными, ударный гласный звук после шипящих</w:t>
            </w:r>
          </w:p>
        </w:tc>
      </w:tr>
      <w:tr w:rsidR="00A9388B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88B" w:rsidRDefault="00A9388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Постановка и решение учебных задач</w:t>
            </w:r>
          </w:p>
        </w:tc>
      </w:tr>
      <w:tr w:rsidR="00A9388B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88B" w:rsidRDefault="00A9388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образовательные результаты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 (объем освоения и уровень владения компетенциями):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</w:rPr>
              <w:t xml:space="preserve"> осознавать позитивное отношение к правильной устной и письменной речи как показателю общей культуры человека; </w:t>
            </w: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писать без ошибок, применять орфографические правила и правила постановки знаков препинания при записи предложенных и самостоятельно составленных текстов, проверять написанное, ориентироваться </w:t>
            </w:r>
            <w:r>
              <w:rPr>
                <w:rFonts w:ascii="Times New Roman" w:hAnsi="Times New Roman" w:cs="Times New Roman"/>
              </w:rPr>
              <w:br/>
              <w:t>в целях, задачах, средствах и условиях общения, выбирать адекватные языковые средства для успешного решения коммуникативных задач.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(критерии сформированности/оценки компонентов универсальных учебных действий – УУД):</w:t>
            </w:r>
            <w:r>
              <w:rPr>
                <w:rFonts w:ascii="Times New Roman" w:hAnsi="Times New Roman" w:cs="Times New Roman"/>
              </w:rPr>
              <w:t xml:space="preserve"> владеют способностями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понимать учебную задачу урока, отвечать на вопросы, обобщать собственные представления;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слушают собеседника и ведут диалог, оценивают свои достижения на уроке; умеют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вступать </w:t>
            </w:r>
            <w:r>
              <w:rPr>
                <w:rFonts w:ascii="Times New Roman" w:hAnsi="Times New Roman" w:cs="Times New Roman"/>
              </w:rPr>
              <w:br/>
              <w:t>в речевое общение, пользоваться учебником.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имеют мотивацию к учебной деятельности, навыки сотрудничества со взрослыми и сверстниками в разных ситуациях</w:t>
            </w:r>
          </w:p>
        </w:tc>
      </w:tr>
      <w:tr w:rsidR="00A9388B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88B" w:rsidRDefault="00A9388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>етоды и формы обучения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парная, коллективная, индивидуальная</w:t>
            </w:r>
          </w:p>
        </w:tc>
      </w:tr>
      <w:tr w:rsidR="00A9388B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88B" w:rsidRDefault="00A9388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Учебник, рабочая тетрадь.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Интернет-ресурс: http://nsc.1september.ru/2004/22/1.htm</w:t>
            </w:r>
          </w:p>
        </w:tc>
      </w:tr>
      <w:tr w:rsidR="00A9388B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88B" w:rsidRDefault="00A9388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Доска, интерактивная доска, проектор </w:t>
            </w:r>
            <w:r>
              <w:rPr>
                <w:rFonts w:ascii="Times New Roman" w:hAnsi="Times New Roman" w:cs="Times New Roman"/>
                <w:i/>
                <w:iCs/>
              </w:rPr>
              <w:t>(по возможности)</w:t>
            </w:r>
          </w:p>
        </w:tc>
      </w:tr>
    </w:tbl>
    <w:p w:rsidR="00A9388B" w:rsidRDefault="00A9388B" w:rsidP="00A9388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15"/>
        <w:gridCol w:w="11885"/>
      </w:tblGrid>
      <w:tr w:rsidR="00A9388B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88B" w:rsidRDefault="00A9388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Наглядно-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демонстрационный материал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Запись элементов букв, звукобуквенного разбора слова «ключ», слов с непроверяемыми написаниями</w:t>
            </w:r>
          </w:p>
        </w:tc>
      </w:tr>
      <w:tr w:rsidR="00A9388B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88B" w:rsidRDefault="00A9388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Основные понятия и термины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Согласные звуки. Парные и непарные по глухости-звонкости, твердости-мягкости согласные звуки. Условное звуковое обозначение согласных звуков. Буквы, которые обозначают  мягкость (твердость) согласных звуков на письме. Буквосочетания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ща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чу–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ши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чк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чн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нч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чт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щн</w:t>
            </w:r>
            <w:proofErr w:type="spellEnd"/>
            <w:r>
              <w:rPr>
                <w:rFonts w:ascii="Times New Roman" w:hAnsi="Times New Roman" w:cs="Times New Roman"/>
              </w:rPr>
              <w:t>. Слова с непроверяемым написанием. Звукобуквенный разбор слова. Правило обозначения парных по звонкости-глухости согласных звуков буквами</w:t>
            </w:r>
          </w:p>
        </w:tc>
      </w:tr>
    </w:tbl>
    <w:p w:rsidR="00A9388B" w:rsidRDefault="00A9388B" w:rsidP="00A9388B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9388B" w:rsidRDefault="00A9388B" w:rsidP="00A9388B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A9388B" w:rsidRDefault="00A9388B" w:rsidP="00A9388B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30"/>
        <w:gridCol w:w="1382"/>
        <w:gridCol w:w="5168"/>
        <w:gridCol w:w="1727"/>
        <w:gridCol w:w="1188"/>
        <w:gridCol w:w="2073"/>
        <w:gridCol w:w="14"/>
        <w:gridCol w:w="1218"/>
      </w:tblGrid>
      <w:tr w:rsidR="00A9388B" w:rsidTr="00A9388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388B" w:rsidRDefault="00A9388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388B" w:rsidRDefault="00A9388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и </w:t>
            </w:r>
            <w:proofErr w:type="spellStart"/>
            <w:r>
              <w:rPr>
                <w:rFonts w:ascii="Times New Roman" w:hAnsi="Times New Roman" w:cs="Times New Roman"/>
              </w:rPr>
              <w:t>раз-вивающие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компоненты, задания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388B" w:rsidRDefault="00A9388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388B" w:rsidRDefault="00A9388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388B" w:rsidRDefault="00A9388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  <w:t>организации взаимодействия</w:t>
            </w:r>
            <w:r>
              <w:rPr>
                <w:rFonts w:ascii="Times New Roman" w:hAnsi="Times New Roman" w:cs="Times New Roman"/>
              </w:rPr>
              <w:br/>
              <w:t>на уроке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388B" w:rsidRDefault="00A9388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</w:t>
            </w:r>
            <w:r>
              <w:rPr>
                <w:rFonts w:ascii="Times New Roman" w:hAnsi="Times New Roman" w:cs="Times New Roman"/>
              </w:rPr>
              <w:br/>
              <w:t>умения (универсальные учебные действия)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388B" w:rsidRDefault="00A9388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Проме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жуточный</w:t>
            </w:r>
            <w:proofErr w:type="spellEnd"/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A9388B" w:rsidTr="00A9388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388B" w:rsidRDefault="00A9388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388B" w:rsidRDefault="00A9388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388B" w:rsidRDefault="00A9388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388B" w:rsidRDefault="00A9388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388B" w:rsidRDefault="00A9388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388B" w:rsidRDefault="00A9388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388B" w:rsidRDefault="00A9388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A9388B" w:rsidTr="00A9388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Постановка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учебной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задачи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Формулирование учебных задач </w:t>
            </w:r>
            <w:r>
              <w:rPr>
                <w:rFonts w:ascii="Times New Roman" w:hAnsi="Times New Roman" w:cs="Times New Roman"/>
              </w:rPr>
              <w:br/>
              <w:t>по названию темы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65. Мы продолжаем</w:t>
            </w:r>
            <w:r>
              <w:rPr>
                <w:rFonts w:ascii="Times New Roman" w:hAnsi="Times New Roman" w:cs="Times New Roman"/>
              </w:rPr>
              <w:br/>
              <w:t>работу над разделом «Слово в языке и речи».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Сегодня на уроке повторим и систематизируем знания о согласных звуках и буквах, обозначающих согласные звуки, написании буквосочетаний с шипящими согласными звуками; будем упражняться в правильном обозначении на письме парных по глухости-звонкости согласных звуков в конце слова и перед согласными, ударного гласного звука после шипящих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извлекают </w:t>
            </w:r>
            <w:r>
              <w:rPr>
                <w:rFonts w:ascii="Times New Roman" w:hAnsi="Times New Roman" w:cs="Times New Roman"/>
              </w:rPr>
              <w:br/>
              <w:t xml:space="preserve">необходимую информацию </w:t>
            </w:r>
            <w:r>
              <w:rPr>
                <w:rFonts w:ascii="Times New Roman" w:hAnsi="Times New Roman" w:cs="Times New Roman"/>
              </w:rPr>
              <w:br/>
              <w:t xml:space="preserve">из сведений </w:t>
            </w:r>
            <w:proofErr w:type="spellStart"/>
            <w:r>
              <w:rPr>
                <w:rFonts w:ascii="Times New Roman" w:hAnsi="Times New Roman" w:cs="Times New Roman"/>
              </w:rPr>
              <w:t>учи-теля</w:t>
            </w:r>
            <w:proofErr w:type="spellEnd"/>
            <w:r>
              <w:rPr>
                <w:rFonts w:ascii="Times New Roman" w:hAnsi="Times New Roman" w:cs="Times New Roman"/>
              </w:rPr>
              <w:t>, учебника.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9388B" w:rsidTr="00A9388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II. Минутка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чисто-писания</w:t>
            </w:r>
            <w:proofErr w:type="spellEnd"/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детальный анализ строения букв-знаков, овладение </w:t>
            </w:r>
            <w:proofErr w:type="spellStart"/>
            <w:r>
              <w:rPr>
                <w:rFonts w:ascii="Times New Roman" w:hAnsi="Times New Roman" w:cs="Times New Roman"/>
              </w:rPr>
              <w:t>начерта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ниями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букв, соединений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на доску. Элементы каких букв </w:t>
            </w:r>
            <w:r>
              <w:rPr>
                <w:rFonts w:ascii="Times New Roman" w:hAnsi="Times New Roman" w:cs="Times New Roman"/>
              </w:rPr>
              <w:br/>
              <w:t>будем прописывать?</w:t>
            </w:r>
          </w:p>
          <w:p w:rsidR="00A9388B" w:rsidRDefault="00A9388B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2847975" cy="552450"/>
                  <wp:effectExtent l="19050" t="0" r="9525" b="0"/>
                  <wp:docPr id="174" name="Рисунок 1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обращает внимание на плавное соединение элементов. Показывает правильное написание элементов.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Расположите тетрадь правильно. Возьмите </w:t>
            </w:r>
            <w:r>
              <w:rPr>
                <w:rFonts w:ascii="Times New Roman" w:hAnsi="Times New Roman" w:cs="Times New Roman"/>
              </w:rPr>
              <w:br/>
              <w:t>правильно ручку. Напишите строчку элементов букв.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и отметьте элементы, которые </w:t>
            </w:r>
            <w:r>
              <w:rPr>
                <w:rFonts w:ascii="Times New Roman" w:hAnsi="Times New Roman" w:cs="Times New Roman"/>
              </w:rPr>
              <w:br/>
              <w:t>получились у вас лучше остальных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Заглавной </w:t>
            </w:r>
            <w:r>
              <w:rPr>
                <w:rFonts w:ascii="Times New Roman" w:hAnsi="Times New Roman" w:cs="Times New Roman"/>
              </w:rPr>
              <w:br/>
              <w:t xml:space="preserve">и строчной </w:t>
            </w:r>
            <w:r>
              <w:rPr>
                <w:rFonts w:ascii="Times New Roman" w:hAnsi="Times New Roman" w:cs="Times New Roman"/>
              </w:rPr>
              <w:br/>
              <w:t>букв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>х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владеют логическими </w:t>
            </w:r>
            <w:proofErr w:type="spellStart"/>
            <w:r>
              <w:rPr>
                <w:rFonts w:ascii="Times New Roman" w:hAnsi="Times New Roman" w:cs="Times New Roman"/>
              </w:rPr>
              <w:t>действи-ями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анализа, </w:t>
            </w:r>
            <w:proofErr w:type="spellStart"/>
            <w:r>
              <w:rPr>
                <w:rFonts w:ascii="Times New Roman" w:hAnsi="Times New Roman" w:cs="Times New Roman"/>
              </w:rPr>
              <w:t>син-теза</w:t>
            </w:r>
            <w:proofErr w:type="spellEnd"/>
            <w:r>
              <w:rPr>
                <w:rFonts w:ascii="Times New Roman" w:hAnsi="Times New Roman" w:cs="Times New Roman"/>
              </w:rPr>
              <w:t>, сравнения.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задачу, планируют и контролируют учебные действия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элементов букв с соблюдением правил каллиграфии</w:t>
            </w:r>
          </w:p>
        </w:tc>
      </w:tr>
      <w:tr w:rsidR="00A9388B" w:rsidTr="00A9388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Повторение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изученного мате-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риала.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</w:t>
            </w:r>
            <w:r>
              <w:rPr>
                <w:rFonts w:ascii="Times New Roman" w:hAnsi="Times New Roman" w:cs="Times New Roman"/>
              </w:rPr>
              <w:br/>
              <w:t>по таблице, с. 65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 xml:space="preserve">по таблице </w:t>
            </w:r>
            <w:r>
              <w:rPr>
                <w:rFonts w:ascii="Times New Roman" w:hAnsi="Times New Roman" w:cs="Times New Roman"/>
              </w:rPr>
              <w:br/>
              <w:t xml:space="preserve">с целью актуализации знаний о </w:t>
            </w:r>
            <w:proofErr w:type="spellStart"/>
            <w:r>
              <w:rPr>
                <w:rFonts w:ascii="Times New Roman" w:hAnsi="Times New Roman" w:cs="Times New Roman"/>
              </w:rPr>
              <w:t>со-гласных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звуках, условных звуковых обозначениях согласных звуков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Рассмотрите в учебнике на с. 65 таблицу </w:t>
            </w:r>
            <w:r>
              <w:rPr>
                <w:rFonts w:ascii="Times New Roman" w:hAnsi="Times New Roman" w:cs="Times New Roman"/>
              </w:rPr>
              <w:br/>
              <w:t>«Согласные звуки» и ответьте на вопросы: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Почему согласные звуки получили такое название?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Как называется согласный звук, если он состоит из голоса и шума?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Как называется согласный звук, если он состоит только из шума?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Назовите пары согласных звуков по глухости-звонкости.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Назовите согласные звуки, у которых нет пары по глухости-звонкости.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Рассматривают содержание таблицы.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на страницах учебника, владеют логическими действиями, строят речевое высказывание в соответствии с задачами коммуникации; используют </w:t>
            </w:r>
            <w:proofErr w:type="spellStart"/>
            <w:r>
              <w:rPr>
                <w:rFonts w:ascii="Times New Roman" w:hAnsi="Times New Roman" w:cs="Times New Roman"/>
              </w:rPr>
              <w:t>знаково-символиче-ские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средства представления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Знания </w:t>
            </w:r>
            <w:r>
              <w:rPr>
                <w:rFonts w:ascii="Times New Roman" w:hAnsi="Times New Roman" w:cs="Times New Roman"/>
              </w:rPr>
              <w:br/>
              <w:t xml:space="preserve">об </w:t>
            </w:r>
            <w:proofErr w:type="spellStart"/>
            <w:r>
              <w:rPr>
                <w:rFonts w:ascii="Times New Roman" w:hAnsi="Times New Roman" w:cs="Times New Roman"/>
              </w:rPr>
              <w:t>изучен-ных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со-гласных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звуках </w:t>
            </w:r>
            <w:r>
              <w:rPr>
                <w:rFonts w:ascii="Times New Roman" w:hAnsi="Times New Roman" w:cs="Times New Roman"/>
              </w:rPr>
              <w:br/>
              <w:t xml:space="preserve">и буквах, обозначающих </w:t>
            </w:r>
            <w:proofErr w:type="spellStart"/>
            <w:r>
              <w:rPr>
                <w:rFonts w:ascii="Times New Roman" w:hAnsi="Times New Roman" w:cs="Times New Roman"/>
              </w:rPr>
              <w:t>со-гласные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звуки, </w:t>
            </w:r>
            <w:r>
              <w:rPr>
                <w:rFonts w:ascii="Times New Roman" w:hAnsi="Times New Roman" w:cs="Times New Roman"/>
              </w:rPr>
              <w:br/>
              <w:t xml:space="preserve">об условном обозначении </w:t>
            </w:r>
          </w:p>
        </w:tc>
      </w:tr>
      <w:tr w:rsidR="00A9388B" w:rsidTr="00A9388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 w:rsidP="00A9388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Назовите пары согласных звуков по твердости-мягкости.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Почему букв, обозначающих согласные звуки, меньше, чем согласных звуков?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Какие буквы обозначают мягкость согласного звука на письме?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Какие буквы обозначают твердость согласного звука на письме?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Обратите внимание на условное звуковое </w:t>
            </w:r>
            <w:r>
              <w:rPr>
                <w:rFonts w:ascii="Times New Roman" w:hAnsi="Times New Roman" w:cs="Times New Roman"/>
              </w:rPr>
              <w:br/>
              <w:t>обозначение согласных звуков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информации, </w:t>
            </w:r>
            <w:r>
              <w:rPr>
                <w:rFonts w:ascii="Times New Roman" w:hAnsi="Times New Roman" w:cs="Times New Roman"/>
              </w:rPr>
              <w:br/>
              <w:t>различные способы поиска информации.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>и принимают</w:t>
            </w:r>
            <w:r>
              <w:rPr>
                <w:rFonts w:ascii="Times New Roman" w:hAnsi="Times New Roman" w:cs="Times New Roman"/>
              </w:rPr>
              <w:br/>
              <w:t>учебную задачу.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сверстников </w:t>
            </w:r>
            <w:r>
              <w:rPr>
                <w:rFonts w:ascii="Times New Roman" w:hAnsi="Times New Roman" w:cs="Times New Roman"/>
              </w:rPr>
              <w:br/>
              <w:t>и взрослого, излагают и аргументируют свою точку зрения на обсуждаемую проблему.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границы своего знания и «незнания»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звуков</w:t>
            </w:r>
          </w:p>
        </w:tc>
      </w:tr>
      <w:tr w:rsidR="00A9388B" w:rsidTr="00A9388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 xml:space="preserve">в рабочей тетради, </w:t>
            </w:r>
            <w:r>
              <w:rPr>
                <w:rFonts w:ascii="Times New Roman" w:hAnsi="Times New Roman" w:cs="Times New Roman"/>
              </w:rPr>
              <w:br/>
              <w:t>с. 38,</w:t>
            </w:r>
            <w:r>
              <w:rPr>
                <w:rFonts w:ascii="Times New Roman" w:hAnsi="Times New Roman" w:cs="Times New Roman"/>
              </w:rPr>
              <w:br/>
              <w:t>упр. 90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 в произношении согласных звуков, </w:t>
            </w:r>
            <w:proofErr w:type="spellStart"/>
            <w:r>
              <w:rPr>
                <w:rFonts w:ascii="Times New Roman" w:hAnsi="Times New Roman" w:cs="Times New Roman"/>
              </w:rPr>
              <w:t>пра-вильном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назывании согласных букв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Откройте рабочую тетрадь на с. 38, найдите упр. 90. Прочитайте, называя правильно буквы. Какие буквы, обозначающие согласные звуки, </w:t>
            </w:r>
            <w:r>
              <w:rPr>
                <w:rFonts w:ascii="Times New Roman" w:hAnsi="Times New Roman" w:cs="Times New Roman"/>
              </w:rPr>
              <w:br/>
              <w:t>надо вставить на месте пропусков?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слово, в котором все согласные звуки твердые.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слово, в котором все согласные звуки мягкие.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Назовите слово, в котором все согласные </w:t>
            </w:r>
            <w:r>
              <w:rPr>
                <w:rFonts w:ascii="Times New Roman" w:hAnsi="Times New Roman" w:cs="Times New Roman"/>
              </w:rPr>
              <w:br/>
              <w:t>глухие.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Марка.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Финики.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Шишка.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на страницах учебного пособия, владеют </w:t>
            </w:r>
            <w:proofErr w:type="spellStart"/>
            <w:r>
              <w:rPr>
                <w:rFonts w:ascii="Times New Roman" w:hAnsi="Times New Roman" w:cs="Times New Roman"/>
              </w:rPr>
              <w:t>логичес-кими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действиями, строят речевое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задачами коммуникации; </w:t>
            </w:r>
            <w:proofErr w:type="spellStart"/>
            <w:r>
              <w:rPr>
                <w:rFonts w:ascii="Times New Roman" w:hAnsi="Times New Roman" w:cs="Times New Roman"/>
              </w:rPr>
              <w:t>исполь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Произношение </w:t>
            </w:r>
            <w:proofErr w:type="spellStart"/>
            <w:r>
              <w:rPr>
                <w:rFonts w:ascii="Times New Roman" w:hAnsi="Times New Roman" w:cs="Times New Roman"/>
              </w:rPr>
              <w:t>со-гласных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звуков. Правильное называние </w:t>
            </w:r>
            <w:proofErr w:type="spellStart"/>
            <w:r>
              <w:rPr>
                <w:rFonts w:ascii="Times New Roman" w:hAnsi="Times New Roman" w:cs="Times New Roman"/>
              </w:rPr>
              <w:t>со-гласных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букв</w:t>
            </w:r>
          </w:p>
        </w:tc>
      </w:tr>
      <w:tr w:rsidR="00A9388B" w:rsidTr="00A9388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 w:rsidP="00A9388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Назовите слово, в котором все согласные </w:t>
            </w:r>
            <w:r>
              <w:rPr>
                <w:rFonts w:ascii="Times New Roman" w:hAnsi="Times New Roman" w:cs="Times New Roman"/>
              </w:rPr>
              <w:br/>
              <w:t>звонкие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Рана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знаково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символические средства представления информации, различные способы поиска информации.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сверстников </w:t>
            </w:r>
            <w:r>
              <w:rPr>
                <w:rFonts w:ascii="Times New Roman" w:hAnsi="Times New Roman" w:cs="Times New Roman"/>
              </w:rPr>
              <w:br/>
              <w:t>и взрослого, излагают и аргументируют свою точку зрения.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границы своего знания и «незнания»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9388B" w:rsidTr="00A9388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>по учебнику, с. 66, упр. 119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упражнением с целью актуализации знаний об особенностях шипящих 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в учебнике с. 66, найдите упр. 119. Прочитайте. Почему согласные звуки [ж], [</w:t>
            </w:r>
            <w:proofErr w:type="spellStart"/>
            <w:r>
              <w:rPr>
                <w:rFonts w:ascii="Times New Roman" w:hAnsi="Times New Roman" w:cs="Times New Roman"/>
              </w:rPr>
              <w:t>ш</w:t>
            </w:r>
            <w:proofErr w:type="spellEnd"/>
            <w:r>
              <w:rPr>
                <w:rFonts w:ascii="Times New Roman" w:hAnsi="Times New Roman" w:cs="Times New Roman"/>
              </w:rPr>
              <w:t xml:space="preserve">], </w:t>
            </w:r>
            <w:r>
              <w:rPr>
                <w:rFonts w:ascii="Times New Roman" w:hAnsi="Times New Roman" w:cs="Times New Roman"/>
              </w:rPr>
              <w:br/>
              <w:t>[ч’], [</w:t>
            </w:r>
            <w:proofErr w:type="spellStart"/>
            <w:r>
              <w:rPr>
                <w:rFonts w:ascii="Times New Roman" w:hAnsi="Times New Roman" w:cs="Times New Roman"/>
              </w:rPr>
              <w:t>щ</w:t>
            </w:r>
            <w:proofErr w:type="spellEnd"/>
            <w:r>
              <w:rPr>
                <w:rFonts w:ascii="Times New Roman" w:hAnsi="Times New Roman" w:cs="Times New Roman"/>
              </w:rPr>
              <w:t>’] назвали шипящими? Какие из них</w:t>
            </w:r>
            <w:r>
              <w:rPr>
                <w:rFonts w:ascii="Times New Roman" w:hAnsi="Times New Roman" w:cs="Times New Roman"/>
              </w:rPr>
              <w:br/>
              <w:t xml:space="preserve">только твердые, а какие – только мягкие? 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Расскажите, что вы знаете о правописании </w:t>
            </w:r>
            <w:r>
              <w:rPr>
                <w:rFonts w:ascii="Times New Roman" w:hAnsi="Times New Roman" w:cs="Times New Roman"/>
              </w:rPr>
              <w:br/>
              <w:t xml:space="preserve">буквосочетаний: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ши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ща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чу–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чт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чн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чк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щн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нч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 xml:space="preserve">задания. </w:t>
            </w:r>
            <w:r>
              <w:rPr>
                <w:rFonts w:ascii="Times New Roman" w:hAnsi="Times New Roman" w:cs="Times New Roman"/>
              </w:rPr>
              <w:br/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на страницах учебника, владеют логическими действиями, строят речевое высказывание в соответствии с зада-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Знание особенностей шипящих </w:t>
            </w:r>
            <w:proofErr w:type="spellStart"/>
            <w:r>
              <w:rPr>
                <w:rFonts w:ascii="Times New Roman" w:hAnsi="Times New Roman" w:cs="Times New Roman"/>
              </w:rPr>
              <w:t>со-гласных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звуков. 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глас-</w:t>
            </w:r>
          </w:p>
        </w:tc>
      </w:tr>
      <w:tr w:rsidR="00A9388B" w:rsidTr="00A9388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 w:rsidP="00A9388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согласных звуков, </w:t>
            </w:r>
            <w:r>
              <w:rPr>
                <w:rFonts w:ascii="Times New Roman" w:hAnsi="Times New Roman" w:cs="Times New Roman"/>
              </w:rPr>
              <w:br/>
              <w:t xml:space="preserve">написании гласных </w:t>
            </w:r>
            <w:r>
              <w:rPr>
                <w:rFonts w:ascii="Times New Roman" w:hAnsi="Times New Roman" w:cs="Times New Roman"/>
              </w:rPr>
              <w:br/>
              <w:t xml:space="preserve">после </w:t>
            </w:r>
            <w:r>
              <w:rPr>
                <w:rFonts w:ascii="Times New Roman" w:hAnsi="Times New Roman" w:cs="Times New Roman"/>
              </w:rPr>
              <w:br/>
              <w:t>шипящих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Можно провести диктант по памяти или комментированную запись слов с данными орфограммами.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Диктант по памяти</w:t>
            </w:r>
            <w:r>
              <w:rPr>
                <w:rFonts w:ascii="Times New Roman" w:hAnsi="Times New Roman" w:cs="Times New Roman"/>
              </w:rPr>
              <w:t>: один ученик называет слово с данными орфограммами, а другие учащиеся его записывают, затем объясняют написание слова.</w:t>
            </w:r>
            <w:r>
              <w:rPr>
                <w:rFonts w:ascii="Times New Roman" w:hAnsi="Times New Roman" w:cs="Times New Roman"/>
                <w:spacing w:val="45"/>
              </w:rPr>
              <w:t xml:space="preserve"> 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Комментированная запись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</w:rPr>
              <w:t>слов</w:t>
            </w:r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br/>
              <w:t>зайчата, лесная чаща, снежинка, большая щука, чудесный день, шины у машины, чуткость товарища, чтение статьи, ночная прохлада, резная печка, конечная остановка, мощный поток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чами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коммуникации, используют </w:t>
            </w:r>
            <w:proofErr w:type="spellStart"/>
            <w:r>
              <w:rPr>
                <w:rFonts w:ascii="Times New Roman" w:hAnsi="Times New Roman" w:cs="Times New Roman"/>
              </w:rPr>
              <w:t>знаково-символи-ческие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средства представления информации.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сверстников </w:t>
            </w:r>
            <w:r>
              <w:rPr>
                <w:rFonts w:ascii="Times New Roman" w:hAnsi="Times New Roman" w:cs="Times New Roman"/>
              </w:rPr>
              <w:br/>
              <w:t xml:space="preserve">и взрослого, излагают и аргументируют свою точку зрения. 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осознают границы своего знания и «незнания»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после шипящих</w:t>
            </w:r>
          </w:p>
        </w:tc>
      </w:tr>
      <w:tr w:rsidR="00A9388B" w:rsidTr="00A9388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</w:t>
            </w:r>
            <w:r>
              <w:rPr>
                <w:rFonts w:ascii="Times New Roman" w:hAnsi="Times New Roman" w:cs="Times New Roman"/>
              </w:rPr>
              <w:br/>
              <w:t xml:space="preserve">с памяткой проведения звукобуквенного разбора слова, </w:t>
            </w:r>
            <w:r>
              <w:rPr>
                <w:rFonts w:ascii="Times New Roman" w:hAnsi="Times New Roman" w:cs="Times New Roman"/>
              </w:rPr>
              <w:br/>
              <w:t>с. 143.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с памяткой проведения звукобуквенного разбора </w:t>
            </w:r>
            <w:r>
              <w:rPr>
                <w:rFonts w:ascii="Times New Roman" w:hAnsi="Times New Roman" w:cs="Times New Roman"/>
              </w:rPr>
              <w:br/>
              <w:t>слова.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Откройте в учебнике с. 143. Прочитайте </w:t>
            </w:r>
            <w:r>
              <w:rPr>
                <w:rFonts w:ascii="Times New Roman" w:hAnsi="Times New Roman" w:cs="Times New Roman"/>
              </w:rPr>
              <w:br/>
              <w:t>памятку 1 «Как сделать звукобуквенный разбор слова».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Пользуясь образцом, проведем звукобуквенный разбор слова «ключ» </w:t>
            </w:r>
            <w:r>
              <w:rPr>
                <w:rFonts w:ascii="Times New Roman" w:hAnsi="Times New Roman" w:cs="Times New Roman"/>
                <w:i/>
                <w:iCs/>
              </w:rPr>
              <w:t>(одновременно проводится запись звукобуквенного разбора слова)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Произнесите слово.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Определите, сколько в слове слогов. Произнесите слово по слогам.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слове один слог: ключ.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</w:t>
            </w: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>– ориентируются на страницах учебника, владеют логическими действиями, строят речевое высказывание в соответствии с задачами коммуникации;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</w:t>
            </w:r>
            <w:r>
              <w:rPr>
                <w:rFonts w:ascii="Times New Roman" w:hAnsi="Times New Roman" w:cs="Times New Roman"/>
              </w:rPr>
              <w:br/>
              <w:t xml:space="preserve">работать с учебной статьей. Знание алгоритма выполнения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388B" w:rsidTr="00A9388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по учеб-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нику</w:t>
            </w:r>
            <w:proofErr w:type="spellEnd"/>
            <w:r>
              <w:rPr>
                <w:rFonts w:ascii="Times New Roman" w:hAnsi="Times New Roman" w:cs="Times New Roman"/>
              </w:rPr>
              <w:t>, с. 66, упр. 120.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буквенного разбора </w:t>
            </w:r>
            <w:r>
              <w:rPr>
                <w:rFonts w:ascii="Times New Roman" w:hAnsi="Times New Roman" w:cs="Times New Roman"/>
              </w:rPr>
              <w:br/>
              <w:t>слова.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Определите ударный слог. Произнесите слово, выделяя голосом ударный слог.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Назовите звуки по порядку и определите, каким является каждый звук: если гласный, то какой он – ударный или безударный; если согласный, то какой он – звонкий или глухой, твердый или мягкий, парный или непарный. </w:t>
            </w:r>
            <w:proofErr w:type="spellStart"/>
            <w:r>
              <w:rPr>
                <w:rFonts w:ascii="Times New Roman" w:hAnsi="Times New Roman" w:cs="Times New Roman"/>
              </w:rPr>
              <w:t>Назо-вите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букву, которой обозначается каждый звук.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Назовите количество звуков и букв в слове.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Он является ударным.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Звуки в слове можно обозначить так: </w:t>
            </w:r>
            <w:r>
              <w:rPr>
                <w:rFonts w:ascii="Times New Roman" w:hAnsi="Times New Roman" w:cs="Times New Roman"/>
              </w:rPr>
              <w:br/>
              <w:t>[</w:t>
            </w:r>
            <w:proofErr w:type="spellStart"/>
            <w:r>
              <w:rPr>
                <w:rFonts w:ascii="Times New Roman" w:hAnsi="Times New Roman" w:cs="Times New Roman"/>
              </w:rPr>
              <w:t>кл’уч</w:t>
            </w:r>
            <w:proofErr w:type="spellEnd"/>
            <w:r>
              <w:rPr>
                <w:rFonts w:ascii="Times New Roman" w:hAnsi="Times New Roman" w:cs="Times New Roman"/>
              </w:rPr>
              <w:t>’].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[к] – </w:t>
            </w:r>
            <w:proofErr w:type="spellStart"/>
            <w:r>
              <w:rPr>
                <w:rFonts w:ascii="Times New Roman" w:hAnsi="Times New Roman" w:cs="Times New Roman"/>
              </w:rPr>
              <w:t>согл</w:t>
            </w:r>
            <w:proofErr w:type="spellEnd"/>
            <w:r>
              <w:rPr>
                <w:rFonts w:ascii="Times New Roman" w:hAnsi="Times New Roman" w:cs="Times New Roman"/>
              </w:rPr>
              <w:t xml:space="preserve">., </w:t>
            </w:r>
            <w:r>
              <w:rPr>
                <w:rFonts w:ascii="Times New Roman" w:hAnsi="Times New Roman" w:cs="Times New Roman"/>
              </w:rPr>
              <w:br/>
              <w:t xml:space="preserve">глух. </w:t>
            </w:r>
            <w:proofErr w:type="spellStart"/>
            <w:r>
              <w:rPr>
                <w:rFonts w:ascii="Times New Roman" w:hAnsi="Times New Roman" w:cs="Times New Roman"/>
              </w:rPr>
              <w:t>парн</w:t>
            </w:r>
            <w:proofErr w:type="spellEnd"/>
            <w:r>
              <w:rPr>
                <w:rFonts w:ascii="Times New Roman" w:hAnsi="Times New Roman" w:cs="Times New Roman"/>
              </w:rPr>
              <w:t xml:space="preserve">.,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тв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парн</w:t>
            </w:r>
            <w:proofErr w:type="spellEnd"/>
            <w:r>
              <w:rPr>
                <w:rFonts w:ascii="Times New Roman" w:hAnsi="Times New Roman" w:cs="Times New Roman"/>
              </w:rPr>
              <w:t xml:space="preserve">.; </w:t>
            </w:r>
            <w:r>
              <w:rPr>
                <w:rFonts w:ascii="Times New Roman" w:hAnsi="Times New Roman" w:cs="Times New Roman"/>
              </w:rPr>
              <w:br/>
              <w:t>обозначается буквой «</w:t>
            </w:r>
            <w:proofErr w:type="spellStart"/>
            <w:r>
              <w:rPr>
                <w:rFonts w:ascii="Times New Roman" w:hAnsi="Times New Roman" w:cs="Times New Roman"/>
              </w:rPr>
              <w:t>ка</w:t>
            </w:r>
            <w:proofErr w:type="spellEnd"/>
            <w:r>
              <w:rPr>
                <w:rFonts w:ascii="Times New Roman" w:hAnsi="Times New Roman" w:cs="Times New Roman"/>
              </w:rPr>
              <w:t>»;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[л’] – </w:t>
            </w:r>
            <w:proofErr w:type="spellStart"/>
            <w:r>
              <w:rPr>
                <w:rFonts w:ascii="Times New Roman" w:hAnsi="Times New Roman" w:cs="Times New Roman"/>
              </w:rPr>
              <w:t>согл</w:t>
            </w:r>
            <w:proofErr w:type="spellEnd"/>
            <w:r>
              <w:rPr>
                <w:rFonts w:ascii="Times New Roman" w:hAnsi="Times New Roman" w:cs="Times New Roman"/>
              </w:rPr>
              <w:t xml:space="preserve">., звон. </w:t>
            </w:r>
            <w:proofErr w:type="spellStart"/>
            <w:r>
              <w:rPr>
                <w:rFonts w:ascii="Times New Roman" w:hAnsi="Times New Roman" w:cs="Times New Roman"/>
              </w:rPr>
              <w:t>непарн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мягк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парн</w:t>
            </w:r>
            <w:proofErr w:type="spellEnd"/>
            <w:r>
              <w:rPr>
                <w:rFonts w:ascii="Times New Roman" w:hAnsi="Times New Roman" w:cs="Times New Roman"/>
              </w:rPr>
              <w:t>.; обозначается буквой «эль»;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[у] – </w:t>
            </w:r>
            <w:proofErr w:type="spellStart"/>
            <w:r>
              <w:rPr>
                <w:rFonts w:ascii="Times New Roman" w:hAnsi="Times New Roman" w:cs="Times New Roman"/>
              </w:rPr>
              <w:t>гласн</w:t>
            </w:r>
            <w:proofErr w:type="spellEnd"/>
            <w:r>
              <w:rPr>
                <w:rFonts w:ascii="Times New Roman" w:hAnsi="Times New Roman" w:cs="Times New Roman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</w:rPr>
              <w:t>ударн</w:t>
            </w:r>
            <w:proofErr w:type="spellEnd"/>
            <w:r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</w:rPr>
              <w:br/>
              <w:t>обозначается буквой «у»;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[ч’] – </w:t>
            </w:r>
            <w:proofErr w:type="spellStart"/>
            <w:r>
              <w:rPr>
                <w:rFonts w:ascii="Times New Roman" w:hAnsi="Times New Roman" w:cs="Times New Roman"/>
              </w:rPr>
              <w:t>согл</w:t>
            </w:r>
            <w:proofErr w:type="spellEnd"/>
            <w:r>
              <w:rPr>
                <w:rFonts w:ascii="Times New Roman" w:hAnsi="Times New Roman" w:cs="Times New Roman"/>
              </w:rPr>
              <w:t xml:space="preserve">., глух. </w:t>
            </w:r>
            <w:proofErr w:type="spellStart"/>
            <w:r>
              <w:rPr>
                <w:rFonts w:ascii="Times New Roman" w:hAnsi="Times New Roman" w:cs="Times New Roman"/>
              </w:rPr>
              <w:t>непарн</w:t>
            </w:r>
            <w:proofErr w:type="spellEnd"/>
            <w:r>
              <w:rPr>
                <w:rFonts w:ascii="Times New Roman" w:hAnsi="Times New Roman" w:cs="Times New Roman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</w:rPr>
              <w:t>мягк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непарн</w:t>
            </w:r>
            <w:proofErr w:type="spellEnd"/>
            <w:r>
              <w:rPr>
                <w:rFonts w:ascii="Times New Roman" w:hAnsi="Times New Roman" w:cs="Times New Roman"/>
              </w:rPr>
              <w:t>.; обозначается буквой «</w:t>
            </w:r>
            <w:proofErr w:type="spellStart"/>
            <w:r>
              <w:rPr>
                <w:rFonts w:ascii="Times New Roman" w:hAnsi="Times New Roman" w:cs="Times New Roman"/>
              </w:rPr>
              <w:t>че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 слове 4 </w:t>
            </w:r>
            <w:r>
              <w:rPr>
                <w:rFonts w:ascii="Times New Roman" w:hAnsi="Times New Roman" w:cs="Times New Roman"/>
              </w:rPr>
              <w:br/>
              <w:t>буквы, 4 звука.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используют </w:t>
            </w:r>
            <w:proofErr w:type="spellStart"/>
            <w:r>
              <w:rPr>
                <w:rFonts w:ascii="Times New Roman" w:hAnsi="Times New Roman" w:cs="Times New Roman"/>
              </w:rPr>
              <w:t>знаково-символиче-ские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средства представления информации, </w:t>
            </w:r>
            <w:r>
              <w:rPr>
                <w:rFonts w:ascii="Times New Roman" w:hAnsi="Times New Roman" w:cs="Times New Roman"/>
              </w:rPr>
              <w:br/>
              <w:t>различные способы поиска информации.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сверстников </w:t>
            </w:r>
            <w:r>
              <w:rPr>
                <w:rFonts w:ascii="Times New Roman" w:hAnsi="Times New Roman" w:cs="Times New Roman"/>
              </w:rPr>
              <w:br/>
              <w:t>и взрослого, излагают и аргументируют свою точку зрения на обсуждаемую проблему.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границы своего знания и «незнания»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буквенного разбора слова.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звукобуквенного разбора слова. Выполнение </w:t>
            </w:r>
            <w:proofErr w:type="spellStart"/>
            <w:r>
              <w:rPr>
                <w:rFonts w:ascii="Times New Roman" w:hAnsi="Times New Roman" w:cs="Times New Roman"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минутки </w:t>
            </w:r>
            <w:r>
              <w:rPr>
                <w:rFonts w:ascii="Times New Roman" w:hAnsi="Times New Roman" w:cs="Times New Roman"/>
              </w:rPr>
              <w:br/>
              <w:t xml:space="preserve">(четко </w:t>
            </w:r>
            <w:r>
              <w:rPr>
                <w:rFonts w:ascii="Times New Roman" w:hAnsi="Times New Roman" w:cs="Times New Roman"/>
              </w:rPr>
              <w:br/>
              <w:t>следуя инструкции)</w:t>
            </w:r>
          </w:p>
        </w:tc>
      </w:tr>
      <w:tr w:rsidR="00A9388B" w:rsidTr="00A9388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 w:rsidP="00A9388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</w:t>
            </w:r>
            <w:proofErr w:type="spellStart"/>
            <w:r>
              <w:rPr>
                <w:rFonts w:ascii="Times New Roman" w:hAnsi="Times New Roman" w:cs="Times New Roman"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минутки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Обратите внимание, что цифра 1 справа от слова показывает, что нужно сделать звукобуквенный разбор этого слова.</w:t>
            </w:r>
          </w:p>
          <w:p w:rsidR="00A9388B" w:rsidRDefault="00A9388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  <w:r>
              <w:rPr>
                <w:rFonts w:ascii="Times New Roman" w:hAnsi="Times New Roman" w:cs="Times New Roman"/>
                <w:b/>
                <w:bCs/>
                <w:spacing w:val="45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(см. урок 6)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упражнения </w:t>
            </w:r>
            <w:proofErr w:type="spellStart"/>
            <w:r>
              <w:rPr>
                <w:rFonts w:ascii="Times New Roman" w:hAnsi="Times New Roman" w:cs="Times New Roman"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минутки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9388B" w:rsidTr="00A9388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Работа </w:t>
            </w:r>
            <w:r>
              <w:rPr>
                <w:rFonts w:ascii="Times New Roman" w:hAnsi="Times New Roman" w:cs="Times New Roman"/>
              </w:rPr>
              <w:br/>
              <w:t xml:space="preserve">в рабочей тетради, </w:t>
            </w:r>
            <w:r>
              <w:rPr>
                <w:rFonts w:ascii="Times New Roman" w:hAnsi="Times New Roman" w:cs="Times New Roman"/>
              </w:rPr>
              <w:br/>
              <w:t xml:space="preserve">с. 40, </w:t>
            </w:r>
            <w:r>
              <w:rPr>
                <w:rFonts w:ascii="Times New Roman" w:hAnsi="Times New Roman" w:cs="Times New Roman"/>
              </w:rPr>
              <w:br/>
              <w:t>упр. 96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звукобуквенного разбора </w:t>
            </w:r>
            <w:r>
              <w:rPr>
                <w:rFonts w:ascii="Times New Roman" w:hAnsi="Times New Roman" w:cs="Times New Roman"/>
              </w:rPr>
              <w:br/>
              <w:t>слова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Откройте рабочую тетрадь на с. 40, найдите упр. 96. Выполните звукобуквенный разбор слова «зяблик». При необходимости обращайтесь </w:t>
            </w:r>
            <w:r>
              <w:rPr>
                <w:rFonts w:ascii="Times New Roman" w:hAnsi="Times New Roman" w:cs="Times New Roman"/>
              </w:rPr>
              <w:br/>
              <w:t>к памятке в учебнике на с. 143.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После выполнения задания осуществляется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взаимопроверка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взаимопро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верку</w:t>
            </w:r>
            <w:proofErr w:type="spellEnd"/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</w:t>
            </w: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владеют логическими операциями, используют знаково-символические средства.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>и принимают учебную задачу, планируют, контролируют и оценивают учебные действия.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границы своего знания и «незнания»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звукобуквенного разбора слова</w:t>
            </w:r>
          </w:p>
        </w:tc>
      </w:tr>
      <w:tr w:rsidR="00A9388B" w:rsidTr="00A9388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Работа </w:t>
            </w:r>
            <w:r>
              <w:rPr>
                <w:rFonts w:ascii="Times New Roman" w:hAnsi="Times New Roman" w:cs="Times New Roman"/>
              </w:rPr>
              <w:br/>
              <w:t>с правилом, с. 67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Воспроиз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ведение </w:t>
            </w:r>
            <w:r>
              <w:rPr>
                <w:rFonts w:ascii="Times New Roman" w:hAnsi="Times New Roman" w:cs="Times New Roman"/>
              </w:rPr>
              <w:br/>
              <w:t>правила обозначения пар-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правило в учебнике на с. 67. Ответьте на вопросы: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Какую согласную в корне надо проверять?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Как надо проверять?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</w:t>
            </w:r>
            <w:r>
              <w:rPr>
                <w:rFonts w:ascii="Times New Roman" w:hAnsi="Times New Roman" w:cs="Times New Roman"/>
              </w:rPr>
              <w:br/>
              <w:t xml:space="preserve">задание, </w:t>
            </w:r>
            <w:r>
              <w:rPr>
                <w:rFonts w:ascii="Times New Roman" w:hAnsi="Times New Roman" w:cs="Times New Roman"/>
              </w:rPr>
              <w:br/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владеют логическими действиями, строят речевое высказывание, </w:t>
            </w:r>
            <w:proofErr w:type="spellStart"/>
            <w:r>
              <w:rPr>
                <w:rFonts w:ascii="Times New Roman" w:hAnsi="Times New Roman" w:cs="Times New Roman"/>
              </w:rPr>
              <w:t>осуществля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</w:t>
            </w:r>
            <w:r>
              <w:rPr>
                <w:rFonts w:ascii="Times New Roman" w:hAnsi="Times New Roman" w:cs="Times New Roman"/>
              </w:rPr>
              <w:br/>
              <w:t xml:space="preserve">работать с учебной статьей. Знание </w:t>
            </w:r>
          </w:p>
        </w:tc>
      </w:tr>
      <w:tr w:rsidR="00A9388B" w:rsidTr="00A9388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 w:rsidP="00A9388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</w:t>
            </w:r>
            <w:r>
              <w:rPr>
                <w:rFonts w:ascii="Times New Roman" w:hAnsi="Times New Roman" w:cs="Times New Roman"/>
              </w:rPr>
              <w:br/>
              <w:t>глухости-</w:t>
            </w:r>
            <w:r>
              <w:rPr>
                <w:rFonts w:ascii="Times New Roman" w:hAnsi="Times New Roman" w:cs="Times New Roman"/>
              </w:rPr>
              <w:br/>
              <w:t xml:space="preserve">звонкости согласных звуков </w:t>
            </w:r>
            <w:r>
              <w:rPr>
                <w:rFonts w:ascii="Times New Roman" w:hAnsi="Times New Roman" w:cs="Times New Roman"/>
              </w:rPr>
              <w:br/>
              <w:t>буквами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Какие способы подбора проверочного слова вам известны?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ют различные </w:t>
            </w:r>
            <w:r>
              <w:rPr>
                <w:rFonts w:ascii="Times New Roman" w:hAnsi="Times New Roman" w:cs="Times New Roman"/>
              </w:rPr>
              <w:br/>
              <w:t>способы поиска информации.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слушают сверстников </w:t>
            </w:r>
            <w:r>
              <w:rPr>
                <w:rFonts w:ascii="Times New Roman" w:hAnsi="Times New Roman" w:cs="Times New Roman"/>
              </w:rPr>
              <w:br/>
              <w:t>и взрослого, излагают и аргументируют свою точку зрения.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границы своего знания и «незнания»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правила обозначения парных по </w:t>
            </w:r>
            <w:proofErr w:type="spellStart"/>
            <w:r>
              <w:rPr>
                <w:rFonts w:ascii="Times New Roman" w:hAnsi="Times New Roman" w:cs="Times New Roman"/>
              </w:rPr>
              <w:t>глухости-звон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кости </w:t>
            </w:r>
            <w:r>
              <w:rPr>
                <w:rFonts w:ascii="Times New Roman" w:hAnsi="Times New Roman" w:cs="Times New Roman"/>
              </w:rPr>
              <w:br/>
              <w:t>согласных звуков бук-</w:t>
            </w:r>
            <w:r>
              <w:rPr>
                <w:rFonts w:ascii="Times New Roman" w:hAnsi="Times New Roman" w:cs="Times New Roman"/>
              </w:rPr>
              <w:br/>
              <w:t>вами</w:t>
            </w:r>
          </w:p>
        </w:tc>
      </w:tr>
      <w:tr w:rsidR="00A9388B" w:rsidTr="00A9388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 Работа </w:t>
            </w:r>
            <w:r>
              <w:rPr>
                <w:rFonts w:ascii="Times New Roman" w:hAnsi="Times New Roman" w:cs="Times New Roman"/>
              </w:rPr>
              <w:br/>
              <w:t>по учебнику, с. 67, упр. 122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Обозначение парных по </w:t>
            </w:r>
            <w:r>
              <w:rPr>
                <w:rFonts w:ascii="Times New Roman" w:hAnsi="Times New Roman" w:cs="Times New Roman"/>
              </w:rPr>
              <w:br/>
              <w:t>глухости-</w:t>
            </w:r>
            <w:r>
              <w:rPr>
                <w:rFonts w:ascii="Times New Roman" w:hAnsi="Times New Roman" w:cs="Times New Roman"/>
              </w:rPr>
              <w:br/>
              <w:t xml:space="preserve">звонкости согласных звуков </w:t>
            </w:r>
            <w:r>
              <w:rPr>
                <w:rFonts w:ascii="Times New Roman" w:hAnsi="Times New Roman" w:cs="Times New Roman"/>
              </w:rPr>
              <w:br/>
              <w:t>буквами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в учебнике на с. 67 упр. 122. Произнесите слова. Объясните, какой буквой вы обозначите парный по глухости-звонкости согласный звук в каждом слове.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письменное задание упражнения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владеют логическими </w:t>
            </w:r>
            <w:proofErr w:type="spellStart"/>
            <w:r>
              <w:rPr>
                <w:rFonts w:ascii="Times New Roman" w:hAnsi="Times New Roman" w:cs="Times New Roman"/>
              </w:rPr>
              <w:t>действи-ями</w:t>
            </w:r>
            <w:proofErr w:type="spellEnd"/>
            <w:r>
              <w:rPr>
                <w:rFonts w:ascii="Times New Roman" w:hAnsi="Times New Roman" w:cs="Times New Roman"/>
              </w:rPr>
              <w:t>, строят речевое высказывание.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слушают сверстников </w:t>
            </w:r>
            <w:r>
              <w:rPr>
                <w:rFonts w:ascii="Times New Roman" w:hAnsi="Times New Roman" w:cs="Times New Roman"/>
              </w:rPr>
              <w:br/>
              <w:t xml:space="preserve">и взрослого, излагают и </w:t>
            </w:r>
            <w:proofErr w:type="spellStart"/>
            <w:r>
              <w:rPr>
                <w:rFonts w:ascii="Times New Roman" w:hAnsi="Times New Roman" w:cs="Times New Roman"/>
              </w:rPr>
              <w:t>аргумен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Обозначение парных по глухости-звонкости согласных звуков бук-</w:t>
            </w:r>
            <w:r>
              <w:rPr>
                <w:rFonts w:ascii="Times New Roman" w:hAnsi="Times New Roman" w:cs="Times New Roman"/>
              </w:rPr>
              <w:br/>
              <w:t>вами</w:t>
            </w:r>
          </w:p>
        </w:tc>
      </w:tr>
      <w:tr w:rsidR="00A9388B" w:rsidTr="00A9388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 w:rsidP="00A9388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тируют свою </w:t>
            </w:r>
            <w:r>
              <w:rPr>
                <w:rFonts w:ascii="Times New Roman" w:hAnsi="Times New Roman" w:cs="Times New Roman"/>
              </w:rPr>
              <w:br/>
              <w:t>точку зрения.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границы своего знания и «незнания»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9388B" w:rsidTr="00A9388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 Работа </w:t>
            </w:r>
            <w:r>
              <w:rPr>
                <w:rFonts w:ascii="Times New Roman" w:hAnsi="Times New Roman" w:cs="Times New Roman"/>
              </w:rPr>
              <w:br/>
              <w:t>по учебнику, с. 67, упр. 123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 в написании слов на правило обозначения парных согласных звуков </w:t>
            </w:r>
            <w:r>
              <w:rPr>
                <w:rFonts w:ascii="Times New Roman" w:hAnsi="Times New Roman" w:cs="Times New Roman"/>
              </w:rPr>
              <w:br/>
              <w:t>на письме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Найдите в учебнике на с. 67 упр. 123. Прочитайте скороговорку М. </w:t>
            </w:r>
            <w:proofErr w:type="spellStart"/>
            <w:r>
              <w:rPr>
                <w:rFonts w:ascii="Times New Roman" w:hAnsi="Times New Roman" w:cs="Times New Roman"/>
              </w:rPr>
              <w:t>Грозовского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«На кухне».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обозначает выражение «друг с дружкой»?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пары однокоренных слов – названий посуды.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 каком из них букву, обозначающую парный согласный звук надо проверять? Какое слово </w:t>
            </w:r>
            <w:r>
              <w:rPr>
                <w:rFonts w:ascii="Times New Roman" w:hAnsi="Times New Roman" w:cs="Times New Roman"/>
              </w:rPr>
              <w:br/>
              <w:t>будет проверочным для каждого из них?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обозначает цифра 1 справа от слова </w:t>
            </w:r>
            <w:r>
              <w:rPr>
                <w:rFonts w:ascii="Times New Roman" w:hAnsi="Times New Roman" w:cs="Times New Roman"/>
              </w:rPr>
              <w:br/>
              <w:t>«чашка»?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Произведите звукобуквенный разбор слова.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После выполнения задания осуществляется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самопроверка.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письменное задание упражнения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Кру</w:t>
            </w:r>
            <w:r>
              <w:rPr>
                <w:rFonts w:ascii="Times New Roman" w:hAnsi="Times New Roman" w:cs="Times New Roman"/>
                <w:u w:val="single"/>
              </w:rPr>
              <w:t>ж</w:t>
            </w:r>
            <w:r>
              <w:rPr>
                <w:rFonts w:ascii="Times New Roman" w:hAnsi="Times New Roman" w:cs="Times New Roman"/>
              </w:rPr>
              <w:t xml:space="preserve">ка – </w:t>
            </w:r>
            <w:r>
              <w:rPr>
                <w:rFonts w:ascii="Times New Roman" w:hAnsi="Times New Roman" w:cs="Times New Roman"/>
              </w:rPr>
              <w:br/>
              <w:t>кру</w:t>
            </w:r>
            <w:r>
              <w:rPr>
                <w:rFonts w:ascii="Times New Roman" w:hAnsi="Times New Roman" w:cs="Times New Roman"/>
                <w:u w:val="single"/>
              </w:rPr>
              <w:t>ж</w:t>
            </w:r>
            <w:r>
              <w:rPr>
                <w:rFonts w:ascii="Times New Roman" w:hAnsi="Times New Roman" w:cs="Times New Roman"/>
                <w:u w:val="double"/>
              </w:rPr>
              <w:t>е</w:t>
            </w:r>
            <w:r>
              <w:rPr>
                <w:rFonts w:ascii="Times New Roman" w:hAnsi="Times New Roman" w:cs="Times New Roman"/>
              </w:rPr>
              <w:t>чка.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Выполнить звукобуквенный разбор </w:t>
            </w:r>
            <w:r>
              <w:rPr>
                <w:rFonts w:ascii="Times New Roman" w:hAnsi="Times New Roman" w:cs="Times New Roman"/>
              </w:rPr>
              <w:br/>
              <w:t>данного слова.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 Осуществляют самопроверку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на страницах учебника, владеют логическими действиями, строят речевое высказывание в соответствии с задачами коммуникации, используют </w:t>
            </w:r>
            <w:proofErr w:type="spellStart"/>
            <w:r>
              <w:rPr>
                <w:rFonts w:ascii="Times New Roman" w:hAnsi="Times New Roman" w:cs="Times New Roman"/>
              </w:rPr>
              <w:t>знаково-символи-ческие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средства представления информации.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>и принимают</w:t>
            </w:r>
            <w:r>
              <w:rPr>
                <w:rFonts w:ascii="Times New Roman" w:hAnsi="Times New Roman" w:cs="Times New Roman"/>
              </w:rPr>
              <w:br/>
              <w:t>учебную задачу.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сверстников </w:t>
            </w:r>
            <w:r>
              <w:rPr>
                <w:rFonts w:ascii="Times New Roman" w:hAnsi="Times New Roman" w:cs="Times New Roman"/>
              </w:rPr>
              <w:br/>
              <w:t xml:space="preserve">и взрослого, излагают и аргументируют свою точку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Написание слов на правило обозначения </w:t>
            </w:r>
            <w:r>
              <w:rPr>
                <w:rFonts w:ascii="Times New Roman" w:hAnsi="Times New Roman" w:cs="Times New Roman"/>
              </w:rPr>
              <w:br/>
              <w:t>парных согласных звуков на письме.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звукобуквенного разбора слова</w:t>
            </w:r>
          </w:p>
        </w:tc>
      </w:tr>
      <w:tr w:rsidR="00A9388B" w:rsidTr="00A9388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 w:rsidP="00A9388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зрения на </w:t>
            </w:r>
            <w:proofErr w:type="spellStart"/>
            <w:r>
              <w:rPr>
                <w:rFonts w:ascii="Times New Roman" w:hAnsi="Times New Roman" w:cs="Times New Roman"/>
              </w:rPr>
              <w:t>обсуж-даемую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проблему.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границы своего знания и «незнания»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9388B" w:rsidTr="00A9388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9. Самостоятельная </w:t>
            </w:r>
            <w:r>
              <w:rPr>
                <w:rFonts w:ascii="Times New Roman" w:hAnsi="Times New Roman" w:cs="Times New Roman"/>
              </w:rPr>
              <w:br/>
              <w:t>работа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Орфографический диктант с целью проверки знания написания словарных слов. 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упражнением с целью подбора слов на правило обозначения парных согласных звуков буквами, объяснения их написания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Можно предложить выполнить задания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 выбор.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30"/>
              </w:rPr>
              <w:t>Слуховой орфографический диктант</w:t>
            </w:r>
            <w:r>
              <w:rPr>
                <w:rFonts w:ascii="Times New Roman" w:hAnsi="Times New Roman" w:cs="Times New Roman"/>
              </w:rPr>
              <w:t>: обувь, сугроб, сказка, стриж, ландыш, варежка, град, крот, мороз, площадка, бровь.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Выполнение заданий</w:t>
            </w:r>
            <w:r>
              <w:rPr>
                <w:rFonts w:ascii="Times New Roman" w:hAnsi="Times New Roman" w:cs="Times New Roman"/>
              </w:rPr>
              <w:t xml:space="preserve"> в рабочей тетради: подобрать проверочное слово для каждого </w:t>
            </w:r>
            <w:r>
              <w:rPr>
                <w:rFonts w:ascii="Times New Roman" w:hAnsi="Times New Roman" w:cs="Times New Roman"/>
              </w:rPr>
              <w:br/>
              <w:t>из слов, данных в упражнении (устно).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После выполнения задания осуществляется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взаимопроверка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взаимопро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верку</w:t>
            </w:r>
            <w:proofErr w:type="spellEnd"/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</w:t>
            </w: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на страницах учебного пособия, владеют логическими действиями.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>и принимают учебную задачу, осуществляют поиск средств ее достижения, планируют, контролируют, оценивают учебные действия.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границы своего знания и «незнания»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Написание слов с непроверяемым </w:t>
            </w:r>
            <w:proofErr w:type="spellStart"/>
            <w:r>
              <w:rPr>
                <w:rFonts w:ascii="Times New Roman" w:hAnsi="Times New Roman" w:cs="Times New Roman"/>
              </w:rPr>
              <w:t>написа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нием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Подбор слов </w:t>
            </w:r>
            <w:r>
              <w:rPr>
                <w:rFonts w:ascii="Times New Roman" w:hAnsi="Times New Roman" w:cs="Times New Roman"/>
              </w:rPr>
              <w:br/>
              <w:t xml:space="preserve">на </w:t>
            </w:r>
            <w:proofErr w:type="spellStart"/>
            <w:r>
              <w:rPr>
                <w:rFonts w:ascii="Times New Roman" w:hAnsi="Times New Roman" w:cs="Times New Roman"/>
              </w:rPr>
              <w:t>пра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вило </w:t>
            </w:r>
            <w:r>
              <w:rPr>
                <w:rFonts w:ascii="Times New Roman" w:hAnsi="Times New Roman" w:cs="Times New Roman"/>
              </w:rPr>
              <w:br/>
              <w:t xml:space="preserve">обозначения парных </w:t>
            </w:r>
            <w:proofErr w:type="spellStart"/>
            <w:r>
              <w:rPr>
                <w:rFonts w:ascii="Times New Roman" w:hAnsi="Times New Roman" w:cs="Times New Roman"/>
              </w:rPr>
              <w:t>со-гласных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звуков </w:t>
            </w:r>
            <w:r>
              <w:rPr>
                <w:rFonts w:ascii="Times New Roman" w:hAnsi="Times New Roman" w:cs="Times New Roman"/>
              </w:rPr>
              <w:br/>
              <w:t>буквами</w:t>
            </w:r>
          </w:p>
        </w:tc>
      </w:tr>
      <w:tr w:rsidR="00A9388B" w:rsidTr="00A9388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IV. Итог урока. 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Рефлексия деятельности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полученных на уроке сведений.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Заключительная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Над какой темой работали на уроке?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вы вспомнили о согласных звуках и буквах, обозначающих согласные звуки? Как правильно обозначить буквой парный по глухости-звонкости согласный звук в корне слова? </w:t>
            </w:r>
            <w:r>
              <w:rPr>
                <w:rFonts w:ascii="Times New Roman" w:hAnsi="Times New Roman" w:cs="Times New Roman"/>
              </w:rPr>
              <w:br/>
              <w:t xml:space="preserve">Что надо знать, чтобы правильно обозначить </w:t>
            </w:r>
            <w:r>
              <w:rPr>
                <w:rFonts w:ascii="Times New Roman" w:hAnsi="Times New Roman" w:cs="Times New Roman"/>
              </w:rPr>
              <w:br/>
              <w:t>буквой ударный гласный звук после шипящих?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выполняли на уроке?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задания вызвали у вас затруднения? </w:t>
            </w:r>
            <w:r>
              <w:rPr>
                <w:rFonts w:ascii="Times New Roman" w:hAnsi="Times New Roman" w:cs="Times New Roman"/>
              </w:rPr>
              <w:br/>
              <w:t>Почему?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оцениваете свою деятельность на уроке?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Домашнее задание:</w:t>
            </w:r>
            <w:r>
              <w:rPr>
                <w:rFonts w:ascii="Times New Roman" w:hAnsi="Times New Roman" w:cs="Times New Roman"/>
              </w:rPr>
              <w:t xml:space="preserve"> рабочая тетрадь, с. 39, </w:t>
            </w:r>
            <w:r>
              <w:rPr>
                <w:rFonts w:ascii="Times New Roman" w:hAnsi="Times New Roman" w:cs="Times New Roman"/>
              </w:rPr>
              <w:br/>
              <w:t xml:space="preserve">упр. 93 (письменное задание), учебник, с. 68, упр. 124 </w:t>
            </w:r>
            <w:r>
              <w:rPr>
                <w:rFonts w:ascii="Times New Roman" w:hAnsi="Times New Roman" w:cs="Times New Roman"/>
                <w:i/>
                <w:iCs/>
              </w:rPr>
              <w:t>(по выбору)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в своей системе знаний – отличают новое от уже известного.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оценивают собственную </w:t>
            </w:r>
            <w:r>
              <w:rPr>
                <w:rFonts w:ascii="Times New Roman" w:hAnsi="Times New Roman" w:cs="Times New Roman"/>
              </w:rPr>
              <w:br/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предмету, стремятся </w:t>
            </w:r>
            <w:r>
              <w:rPr>
                <w:rFonts w:ascii="Times New Roman" w:hAnsi="Times New Roman" w:cs="Times New Roman"/>
              </w:rPr>
              <w:br/>
              <w:t>к приобретению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новых знаний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88B" w:rsidRDefault="00A9388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A9388B" w:rsidRDefault="00A9388B" w:rsidP="00A9388B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A9388B" w:rsidRDefault="00122A89" w:rsidP="00A9388B">
      <w:pPr>
        <w:rPr>
          <w:szCs w:val="28"/>
          <w:lang/>
        </w:rPr>
      </w:pPr>
    </w:p>
    <w:sectPr w:rsidR="00122A89" w:rsidRPr="00A9388B" w:rsidSect="00A9388B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84CBC"/>
    <w:rsid w:val="0008760D"/>
    <w:rsid w:val="000B7289"/>
    <w:rsid w:val="000F5515"/>
    <w:rsid w:val="00122A89"/>
    <w:rsid w:val="0016661D"/>
    <w:rsid w:val="001C72E9"/>
    <w:rsid w:val="002915EC"/>
    <w:rsid w:val="00295504"/>
    <w:rsid w:val="002956A0"/>
    <w:rsid w:val="002C2046"/>
    <w:rsid w:val="0033221B"/>
    <w:rsid w:val="003C7E81"/>
    <w:rsid w:val="003D69AB"/>
    <w:rsid w:val="003E1637"/>
    <w:rsid w:val="004C4C45"/>
    <w:rsid w:val="00513BE0"/>
    <w:rsid w:val="00536F3F"/>
    <w:rsid w:val="0056589C"/>
    <w:rsid w:val="00606BCB"/>
    <w:rsid w:val="00674603"/>
    <w:rsid w:val="006B0F02"/>
    <w:rsid w:val="007002B9"/>
    <w:rsid w:val="00713098"/>
    <w:rsid w:val="00837AF8"/>
    <w:rsid w:val="00864A1B"/>
    <w:rsid w:val="008700BF"/>
    <w:rsid w:val="008D6906"/>
    <w:rsid w:val="008E02E1"/>
    <w:rsid w:val="008E6A94"/>
    <w:rsid w:val="009A6618"/>
    <w:rsid w:val="009C58E7"/>
    <w:rsid w:val="009D1730"/>
    <w:rsid w:val="00A3401E"/>
    <w:rsid w:val="00A9388B"/>
    <w:rsid w:val="00AA3B56"/>
    <w:rsid w:val="00AD1BB8"/>
    <w:rsid w:val="00AE204D"/>
    <w:rsid w:val="00B146EE"/>
    <w:rsid w:val="00B57D60"/>
    <w:rsid w:val="00B85E40"/>
    <w:rsid w:val="00B93558"/>
    <w:rsid w:val="00BB75BB"/>
    <w:rsid w:val="00BE4D4F"/>
    <w:rsid w:val="00C50918"/>
    <w:rsid w:val="00C54695"/>
    <w:rsid w:val="00CA52B4"/>
    <w:rsid w:val="00CF4FF9"/>
    <w:rsid w:val="00D319B7"/>
    <w:rsid w:val="00D47B81"/>
    <w:rsid w:val="00D91B80"/>
    <w:rsid w:val="00DA40AA"/>
    <w:rsid w:val="00DB5351"/>
    <w:rsid w:val="00DD28EC"/>
    <w:rsid w:val="00E1083C"/>
    <w:rsid w:val="00E324DF"/>
    <w:rsid w:val="00E625E8"/>
    <w:rsid w:val="00E70D3A"/>
    <w:rsid w:val="00E96C8A"/>
    <w:rsid w:val="00E96D39"/>
    <w:rsid w:val="00EA2017"/>
    <w:rsid w:val="00F325A8"/>
    <w:rsid w:val="00F37059"/>
    <w:rsid w:val="00F5759B"/>
    <w:rsid w:val="00F72B2E"/>
    <w:rsid w:val="00F826D1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2363</Words>
  <Characters>13472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2016-08-18T01:32:00Z</dcterms:created>
  <dcterms:modified xsi:type="dcterms:W3CDTF">2016-08-18T01:32:00Z</dcterms:modified>
</cp:coreProperties>
</file>